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5303DA2" w14:textId="77777777" w:rsidR="009627F5" w:rsidRDefault="009627F5" w:rsidP="009627F5">
      <w:pPr>
        <w:jc w:val="center"/>
        <w:rPr>
          <w:sz w:val="28"/>
          <w:szCs w:val="28"/>
        </w:rPr>
      </w:pPr>
    </w:p>
    <w:p w14:paraId="26B92E6B" w14:textId="0D9B0003" w:rsidR="009627F5" w:rsidRPr="001159BC" w:rsidRDefault="00A20941" w:rsidP="009627F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График обучающих мероприятий, проводимых Фондом поддержки предпринимательства Югры «Мой бизнес», направленных на развитие малого и среднего предпринимательства граждан из числа КМНС, повышение экономической эффективности традиционной  хозяйственной деятельности. </w:t>
      </w:r>
    </w:p>
    <w:p w14:paraId="29368C0D" w14:textId="77777777" w:rsidR="009627F5" w:rsidRDefault="009627F5" w:rsidP="009627F5">
      <w:pPr>
        <w:jc w:val="center"/>
        <w:rPr>
          <w:sz w:val="28"/>
          <w:szCs w:val="28"/>
        </w:rPr>
      </w:pPr>
    </w:p>
    <w:tbl>
      <w:tblPr>
        <w:tblStyle w:val="a4"/>
        <w:tblW w:w="10187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567"/>
        <w:gridCol w:w="2212"/>
        <w:gridCol w:w="1409"/>
        <w:gridCol w:w="1624"/>
        <w:gridCol w:w="2850"/>
        <w:gridCol w:w="1525"/>
      </w:tblGrid>
      <w:tr w:rsidR="009627F5" w:rsidRPr="00EA243F" w14:paraId="0831B656" w14:textId="77777777" w:rsidTr="007855D6">
        <w:tc>
          <w:tcPr>
            <w:tcW w:w="567" w:type="dxa"/>
          </w:tcPr>
          <w:p w14:paraId="2CA785A6" w14:textId="77777777" w:rsidR="009627F5" w:rsidRPr="00EA243F" w:rsidRDefault="009627F5" w:rsidP="007855D6">
            <w:pPr>
              <w:jc w:val="center"/>
              <w:rPr>
                <w:sz w:val="24"/>
                <w:szCs w:val="24"/>
              </w:rPr>
            </w:pPr>
            <w:r w:rsidRPr="00EA243F">
              <w:rPr>
                <w:sz w:val="24"/>
                <w:szCs w:val="24"/>
              </w:rPr>
              <w:t>№</w:t>
            </w:r>
          </w:p>
        </w:tc>
        <w:tc>
          <w:tcPr>
            <w:tcW w:w="2212" w:type="dxa"/>
          </w:tcPr>
          <w:p w14:paraId="31BEEA40" w14:textId="77777777" w:rsidR="009627F5" w:rsidRPr="00EA243F" w:rsidRDefault="009627F5" w:rsidP="007855D6">
            <w:pPr>
              <w:jc w:val="center"/>
              <w:rPr>
                <w:sz w:val="24"/>
                <w:szCs w:val="24"/>
              </w:rPr>
            </w:pPr>
            <w:r w:rsidRPr="00EA243F">
              <w:rPr>
                <w:sz w:val="24"/>
                <w:szCs w:val="24"/>
              </w:rPr>
              <w:t>Мероприятие</w:t>
            </w:r>
          </w:p>
        </w:tc>
        <w:tc>
          <w:tcPr>
            <w:tcW w:w="1409" w:type="dxa"/>
          </w:tcPr>
          <w:p w14:paraId="042D74E4" w14:textId="77777777" w:rsidR="009627F5" w:rsidRPr="00EA243F" w:rsidRDefault="009627F5" w:rsidP="007855D6">
            <w:pPr>
              <w:jc w:val="center"/>
              <w:rPr>
                <w:sz w:val="24"/>
                <w:szCs w:val="24"/>
              </w:rPr>
            </w:pPr>
            <w:r w:rsidRPr="00EA243F">
              <w:rPr>
                <w:sz w:val="24"/>
                <w:szCs w:val="24"/>
              </w:rPr>
              <w:t>Даты проведения</w:t>
            </w:r>
          </w:p>
        </w:tc>
        <w:tc>
          <w:tcPr>
            <w:tcW w:w="1624" w:type="dxa"/>
          </w:tcPr>
          <w:p w14:paraId="5EEA07EC" w14:textId="77777777" w:rsidR="009627F5" w:rsidRPr="00EA243F" w:rsidRDefault="009627F5" w:rsidP="007855D6">
            <w:pPr>
              <w:jc w:val="center"/>
              <w:rPr>
                <w:sz w:val="24"/>
                <w:szCs w:val="24"/>
              </w:rPr>
            </w:pPr>
            <w:r w:rsidRPr="00EA243F">
              <w:rPr>
                <w:sz w:val="24"/>
                <w:szCs w:val="24"/>
              </w:rPr>
              <w:t>Формат мероприятия</w:t>
            </w:r>
          </w:p>
        </w:tc>
        <w:tc>
          <w:tcPr>
            <w:tcW w:w="2850" w:type="dxa"/>
          </w:tcPr>
          <w:p w14:paraId="533ED24F" w14:textId="77777777" w:rsidR="009627F5" w:rsidRPr="00EA243F" w:rsidRDefault="009627F5" w:rsidP="007855D6">
            <w:pPr>
              <w:jc w:val="center"/>
              <w:rPr>
                <w:sz w:val="24"/>
                <w:szCs w:val="24"/>
              </w:rPr>
            </w:pPr>
            <w:r w:rsidRPr="00EA243F">
              <w:rPr>
                <w:sz w:val="24"/>
                <w:szCs w:val="24"/>
              </w:rPr>
              <w:t>Описание</w:t>
            </w:r>
            <w:r>
              <w:rPr>
                <w:sz w:val="24"/>
                <w:szCs w:val="24"/>
              </w:rPr>
              <w:t xml:space="preserve"> мероприятия</w:t>
            </w:r>
          </w:p>
        </w:tc>
        <w:tc>
          <w:tcPr>
            <w:tcW w:w="1525" w:type="dxa"/>
          </w:tcPr>
          <w:p w14:paraId="2C16F7EB" w14:textId="77777777" w:rsidR="009627F5" w:rsidRPr="00EA243F" w:rsidRDefault="009627F5" w:rsidP="007855D6">
            <w:pPr>
              <w:jc w:val="center"/>
              <w:rPr>
                <w:sz w:val="24"/>
                <w:szCs w:val="24"/>
              </w:rPr>
            </w:pPr>
            <w:r w:rsidRPr="00EA243F">
              <w:rPr>
                <w:sz w:val="24"/>
                <w:szCs w:val="24"/>
              </w:rPr>
              <w:t>Ссылка для регистрации</w:t>
            </w:r>
          </w:p>
        </w:tc>
      </w:tr>
      <w:tr w:rsidR="009627F5" w:rsidRPr="00EA243F" w14:paraId="0F265238" w14:textId="77777777" w:rsidTr="007855D6">
        <w:tc>
          <w:tcPr>
            <w:tcW w:w="567" w:type="dxa"/>
          </w:tcPr>
          <w:p w14:paraId="762CAB0D" w14:textId="77777777" w:rsidR="009627F5" w:rsidRPr="00EA243F" w:rsidRDefault="009627F5" w:rsidP="007855D6">
            <w:pPr>
              <w:jc w:val="center"/>
              <w:rPr>
                <w:sz w:val="24"/>
                <w:szCs w:val="24"/>
              </w:rPr>
            </w:pPr>
            <w:r w:rsidRPr="00EA243F">
              <w:rPr>
                <w:sz w:val="24"/>
                <w:szCs w:val="24"/>
              </w:rPr>
              <w:t>1</w:t>
            </w:r>
          </w:p>
        </w:tc>
        <w:tc>
          <w:tcPr>
            <w:tcW w:w="2212" w:type="dxa"/>
          </w:tcPr>
          <w:p w14:paraId="2AAAF933" w14:textId="77777777" w:rsidR="009627F5" w:rsidRPr="00EA243F" w:rsidRDefault="009627F5" w:rsidP="007855D6">
            <w:pPr>
              <w:rPr>
                <w:sz w:val="24"/>
                <w:szCs w:val="24"/>
              </w:rPr>
            </w:pPr>
            <w:r w:rsidRPr="00EA243F">
              <w:rPr>
                <w:sz w:val="24"/>
                <w:szCs w:val="24"/>
              </w:rPr>
              <w:t>Обучающий курс «Азбука предпринимателя»</w:t>
            </w:r>
          </w:p>
        </w:tc>
        <w:tc>
          <w:tcPr>
            <w:tcW w:w="1409" w:type="dxa"/>
          </w:tcPr>
          <w:p w14:paraId="7C26ED85" w14:textId="77777777" w:rsidR="009627F5" w:rsidRPr="00EA243F" w:rsidRDefault="009627F5" w:rsidP="007855D6">
            <w:pPr>
              <w:rPr>
                <w:sz w:val="24"/>
                <w:szCs w:val="24"/>
              </w:rPr>
            </w:pPr>
            <w:r w:rsidRPr="00EA243F">
              <w:rPr>
                <w:sz w:val="24"/>
                <w:szCs w:val="24"/>
              </w:rPr>
              <w:t>06.09.2021-10.09.2021</w:t>
            </w:r>
          </w:p>
        </w:tc>
        <w:tc>
          <w:tcPr>
            <w:tcW w:w="1624" w:type="dxa"/>
          </w:tcPr>
          <w:p w14:paraId="7C72F8E8" w14:textId="77777777" w:rsidR="009627F5" w:rsidRPr="00EA243F" w:rsidRDefault="009627F5" w:rsidP="007855D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Онлайн</w:t>
            </w:r>
          </w:p>
        </w:tc>
        <w:tc>
          <w:tcPr>
            <w:tcW w:w="2850" w:type="dxa"/>
          </w:tcPr>
          <w:p w14:paraId="61C3C434" w14:textId="77777777" w:rsidR="009627F5" w:rsidRPr="00EA243F" w:rsidRDefault="009627F5" w:rsidP="007855D6">
            <w:pPr>
              <w:rPr>
                <w:sz w:val="24"/>
                <w:szCs w:val="24"/>
              </w:rPr>
            </w:pPr>
            <w:r w:rsidRPr="00EA243F">
              <w:rPr>
                <w:sz w:val="24"/>
                <w:szCs w:val="24"/>
              </w:rPr>
              <w:t xml:space="preserve">Курс предназначен для людей, которые хотят начать свой бизнес или реализовать новый бизнес-проект. В рамках тренинга рассматриваются шаги, которые необходимо предпринять при создании бизнеса с момента формирования бизнес-идеи до регистрации предприятия.  Результатом выполнения этих шагов является разработка бизнес-плана предприятия.  Особенностью </w:t>
            </w:r>
            <w:r>
              <w:rPr>
                <w:sz w:val="24"/>
                <w:szCs w:val="24"/>
              </w:rPr>
              <w:t>курса</w:t>
            </w:r>
            <w:r w:rsidRPr="00EA243F">
              <w:rPr>
                <w:sz w:val="24"/>
                <w:szCs w:val="24"/>
              </w:rPr>
              <w:t xml:space="preserve"> является получение слушателями практических инструментов для создания бизнеса.   Продолжительность обучения – 40 </w:t>
            </w:r>
            <w:proofErr w:type="spellStart"/>
            <w:r w:rsidRPr="00EA243F">
              <w:rPr>
                <w:sz w:val="24"/>
                <w:szCs w:val="24"/>
              </w:rPr>
              <w:t>ак</w:t>
            </w:r>
            <w:proofErr w:type="spellEnd"/>
            <w:r w:rsidRPr="00EA243F">
              <w:rPr>
                <w:sz w:val="24"/>
                <w:szCs w:val="24"/>
              </w:rPr>
              <w:t>. часов.</w:t>
            </w:r>
          </w:p>
          <w:p w14:paraId="2E4AFCB2" w14:textId="77777777" w:rsidR="009627F5" w:rsidRPr="00EA243F" w:rsidRDefault="009627F5" w:rsidP="007855D6">
            <w:pPr>
              <w:rPr>
                <w:sz w:val="24"/>
                <w:szCs w:val="24"/>
              </w:rPr>
            </w:pPr>
          </w:p>
        </w:tc>
        <w:tc>
          <w:tcPr>
            <w:tcW w:w="1525" w:type="dxa"/>
          </w:tcPr>
          <w:p w14:paraId="0DCD1188" w14:textId="77777777" w:rsidR="009627F5" w:rsidRPr="00EA243F" w:rsidRDefault="009627F5" w:rsidP="007855D6">
            <w:pPr>
              <w:rPr>
                <w:sz w:val="24"/>
                <w:szCs w:val="24"/>
              </w:rPr>
            </w:pPr>
            <w:r w:rsidRPr="00EA243F">
              <w:rPr>
                <w:sz w:val="24"/>
                <w:szCs w:val="24"/>
              </w:rPr>
              <w:t>https://xn--90aefhe5axg6g1a.xn--p1ai/activity/obuchayushchaya-programma-azbuka-predprinimatelya-50725d3b-1628573331/</w:t>
            </w:r>
          </w:p>
        </w:tc>
      </w:tr>
      <w:tr w:rsidR="009627F5" w:rsidRPr="00EA243F" w14:paraId="7B5A3495" w14:textId="77777777" w:rsidTr="007855D6">
        <w:tc>
          <w:tcPr>
            <w:tcW w:w="567" w:type="dxa"/>
          </w:tcPr>
          <w:p w14:paraId="4C2CF094" w14:textId="77777777" w:rsidR="009627F5" w:rsidRPr="00EA243F" w:rsidRDefault="009627F5" w:rsidP="007855D6">
            <w:pPr>
              <w:jc w:val="center"/>
              <w:rPr>
                <w:sz w:val="24"/>
                <w:szCs w:val="24"/>
              </w:rPr>
            </w:pPr>
            <w:r w:rsidRPr="00EA243F">
              <w:rPr>
                <w:sz w:val="24"/>
                <w:szCs w:val="24"/>
              </w:rPr>
              <w:t>2</w:t>
            </w:r>
          </w:p>
        </w:tc>
        <w:tc>
          <w:tcPr>
            <w:tcW w:w="2212" w:type="dxa"/>
          </w:tcPr>
          <w:p w14:paraId="73164D7B" w14:textId="77777777" w:rsidR="009627F5" w:rsidRPr="00EA243F" w:rsidRDefault="009627F5" w:rsidP="007855D6">
            <w:pPr>
              <w:rPr>
                <w:sz w:val="24"/>
                <w:szCs w:val="24"/>
              </w:rPr>
            </w:pPr>
            <w:r w:rsidRPr="00EA243F">
              <w:rPr>
                <w:sz w:val="24"/>
                <w:szCs w:val="24"/>
              </w:rPr>
              <w:t>Семинар «Генерация бизнес – идеи»</w:t>
            </w:r>
          </w:p>
        </w:tc>
        <w:tc>
          <w:tcPr>
            <w:tcW w:w="1409" w:type="dxa"/>
          </w:tcPr>
          <w:p w14:paraId="39A76138" w14:textId="77777777" w:rsidR="009627F5" w:rsidRPr="00EA243F" w:rsidRDefault="009627F5" w:rsidP="007855D6">
            <w:pPr>
              <w:rPr>
                <w:sz w:val="24"/>
                <w:szCs w:val="24"/>
              </w:rPr>
            </w:pPr>
            <w:r w:rsidRPr="00EA243F">
              <w:rPr>
                <w:sz w:val="24"/>
                <w:szCs w:val="24"/>
              </w:rPr>
              <w:t>27.09.2021</w:t>
            </w:r>
          </w:p>
        </w:tc>
        <w:tc>
          <w:tcPr>
            <w:tcW w:w="1624" w:type="dxa"/>
          </w:tcPr>
          <w:p w14:paraId="65496CCB" w14:textId="77777777" w:rsidR="009627F5" w:rsidRPr="00EA243F" w:rsidRDefault="009627F5" w:rsidP="007855D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Онлайн</w:t>
            </w:r>
          </w:p>
        </w:tc>
        <w:tc>
          <w:tcPr>
            <w:tcW w:w="2850" w:type="dxa"/>
          </w:tcPr>
          <w:p w14:paraId="4CDFA493" w14:textId="77777777" w:rsidR="009627F5" w:rsidRPr="00EA243F" w:rsidRDefault="009627F5" w:rsidP="007855D6">
            <w:pPr>
              <w:rPr>
                <w:sz w:val="24"/>
                <w:szCs w:val="24"/>
              </w:rPr>
            </w:pPr>
            <w:r w:rsidRPr="00EA243F">
              <w:rPr>
                <w:sz w:val="24"/>
                <w:szCs w:val="24"/>
              </w:rPr>
              <w:t xml:space="preserve">Семинар «Генерация бизнес-идеи» нацелен на выбор наиболее приемлемой и жизнеспособной бизнес-идеи.  Продолжительность – 3 </w:t>
            </w:r>
            <w:proofErr w:type="spellStart"/>
            <w:r w:rsidRPr="00EA243F">
              <w:rPr>
                <w:sz w:val="24"/>
                <w:szCs w:val="24"/>
              </w:rPr>
              <w:t>ак</w:t>
            </w:r>
            <w:proofErr w:type="spellEnd"/>
            <w:r w:rsidRPr="00EA243F">
              <w:rPr>
                <w:sz w:val="24"/>
                <w:szCs w:val="24"/>
              </w:rPr>
              <w:t>. часа.</w:t>
            </w:r>
          </w:p>
        </w:tc>
        <w:tc>
          <w:tcPr>
            <w:tcW w:w="1525" w:type="dxa"/>
          </w:tcPr>
          <w:p w14:paraId="3AB98CC5" w14:textId="77777777" w:rsidR="009627F5" w:rsidRPr="00EA243F" w:rsidRDefault="009627F5" w:rsidP="007855D6">
            <w:pPr>
              <w:rPr>
                <w:sz w:val="24"/>
                <w:szCs w:val="24"/>
              </w:rPr>
            </w:pPr>
            <w:r w:rsidRPr="00EA243F">
              <w:rPr>
                <w:sz w:val="24"/>
                <w:szCs w:val="24"/>
              </w:rPr>
              <w:t>https://xn--90aefhe5axg6g1a.xn--p1ai/activity/seminar-generatsiya-biznes-idei-4973decc-1629092222/</w:t>
            </w:r>
          </w:p>
        </w:tc>
      </w:tr>
      <w:tr w:rsidR="009627F5" w:rsidRPr="00EA243F" w14:paraId="4262A01F" w14:textId="77777777" w:rsidTr="007855D6">
        <w:tc>
          <w:tcPr>
            <w:tcW w:w="567" w:type="dxa"/>
          </w:tcPr>
          <w:p w14:paraId="4EA04239" w14:textId="77777777" w:rsidR="009627F5" w:rsidRPr="00EA243F" w:rsidRDefault="009627F5" w:rsidP="007855D6">
            <w:pPr>
              <w:jc w:val="center"/>
              <w:rPr>
                <w:sz w:val="24"/>
                <w:szCs w:val="24"/>
              </w:rPr>
            </w:pPr>
            <w:r w:rsidRPr="00EA243F">
              <w:rPr>
                <w:sz w:val="24"/>
                <w:szCs w:val="24"/>
              </w:rPr>
              <w:t>3</w:t>
            </w:r>
          </w:p>
        </w:tc>
        <w:tc>
          <w:tcPr>
            <w:tcW w:w="2212" w:type="dxa"/>
          </w:tcPr>
          <w:p w14:paraId="7519558D" w14:textId="77777777" w:rsidR="009627F5" w:rsidRPr="00EA243F" w:rsidRDefault="009627F5" w:rsidP="007855D6">
            <w:pPr>
              <w:rPr>
                <w:sz w:val="24"/>
                <w:szCs w:val="24"/>
              </w:rPr>
            </w:pPr>
            <w:r w:rsidRPr="00EA243F">
              <w:rPr>
                <w:sz w:val="24"/>
                <w:szCs w:val="24"/>
              </w:rPr>
              <w:t>Семинар «Юридические аспекты предпринимательства и система налогообложения»</w:t>
            </w:r>
          </w:p>
        </w:tc>
        <w:tc>
          <w:tcPr>
            <w:tcW w:w="1409" w:type="dxa"/>
          </w:tcPr>
          <w:p w14:paraId="67F4020C" w14:textId="77777777" w:rsidR="009627F5" w:rsidRPr="00EA243F" w:rsidRDefault="009627F5" w:rsidP="007855D6">
            <w:pPr>
              <w:rPr>
                <w:sz w:val="24"/>
                <w:szCs w:val="24"/>
              </w:rPr>
            </w:pPr>
            <w:r w:rsidRPr="00EA243F">
              <w:rPr>
                <w:sz w:val="24"/>
                <w:szCs w:val="24"/>
              </w:rPr>
              <w:t>06.10.2021</w:t>
            </w:r>
          </w:p>
        </w:tc>
        <w:tc>
          <w:tcPr>
            <w:tcW w:w="1624" w:type="dxa"/>
          </w:tcPr>
          <w:p w14:paraId="16FF8212" w14:textId="77777777" w:rsidR="009627F5" w:rsidRPr="00EA243F" w:rsidRDefault="009627F5" w:rsidP="007855D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Онлайн</w:t>
            </w:r>
          </w:p>
        </w:tc>
        <w:tc>
          <w:tcPr>
            <w:tcW w:w="2850" w:type="dxa"/>
          </w:tcPr>
          <w:p w14:paraId="632D9BBE" w14:textId="77777777" w:rsidR="009627F5" w:rsidRPr="00EA243F" w:rsidRDefault="009627F5" w:rsidP="007855D6">
            <w:pPr>
              <w:rPr>
                <w:sz w:val="24"/>
                <w:szCs w:val="24"/>
              </w:rPr>
            </w:pPr>
            <w:r w:rsidRPr="00EA243F">
              <w:rPr>
                <w:sz w:val="24"/>
                <w:szCs w:val="24"/>
              </w:rPr>
              <w:t xml:space="preserve">Семинар «Юридические аспекты предпринимательства и система налогообложения» направлен на </w:t>
            </w:r>
            <w:r w:rsidRPr="00EA243F">
              <w:rPr>
                <w:sz w:val="24"/>
                <w:szCs w:val="24"/>
              </w:rPr>
              <w:lastRenderedPageBreak/>
              <w:t xml:space="preserve">формирование знаний и навыков выбора формы бизнеса (ООО/ИП) и системы налогообложения.   </w:t>
            </w:r>
          </w:p>
          <w:p w14:paraId="67BCB27F" w14:textId="77777777" w:rsidR="009627F5" w:rsidRPr="00EA243F" w:rsidRDefault="009627F5" w:rsidP="007855D6">
            <w:pPr>
              <w:rPr>
                <w:sz w:val="24"/>
                <w:szCs w:val="24"/>
              </w:rPr>
            </w:pPr>
            <w:r w:rsidRPr="00EA243F">
              <w:rPr>
                <w:sz w:val="24"/>
                <w:szCs w:val="24"/>
              </w:rPr>
              <w:t xml:space="preserve">Продолжительность – 3 </w:t>
            </w:r>
            <w:proofErr w:type="spellStart"/>
            <w:r w:rsidRPr="00EA243F">
              <w:rPr>
                <w:sz w:val="24"/>
                <w:szCs w:val="24"/>
              </w:rPr>
              <w:t>ак</w:t>
            </w:r>
            <w:proofErr w:type="spellEnd"/>
            <w:r w:rsidRPr="00EA243F">
              <w:rPr>
                <w:sz w:val="24"/>
                <w:szCs w:val="24"/>
              </w:rPr>
              <w:t>. часа.</w:t>
            </w:r>
          </w:p>
        </w:tc>
        <w:tc>
          <w:tcPr>
            <w:tcW w:w="1525" w:type="dxa"/>
          </w:tcPr>
          <w:p w14:paraId="4D18903F" w14:textId="77777777" w:rsidR="009627F5" w:rsidRPr="00EA243F" w:rsidRDefault="00A20941" w:rsidP="007855D6">
            <w:pPr>
              <w:rPr>
                <w:sz w:val="24"/>
                <w:szCs w:val="24"/>
              </w:rPr>
            </w:pPr>
            <w:hyperlink r:id="rId5" w:history="1">
              <w:r w:rsidR="009627F5" w:rsidRPr="007B640C">
                <w:rPr>
                  <w:rStyle w:val="a3"/>
                  <w:sz w:val="24"/>
                  <w:szCs w:val="24"/>
                </w:rPr>
                <w:t>https://xn--90aefhe5axg6g1a.xn--p1ai/activity/seminar-yuridicheskie</w:t>
              </w:r>
              <w:r w:rsidR="009627F5" w:rsidRPr="007B640C">
                <w:rPr>
                  <w:rStyle w:val="a3"/>
                  <w:sz w:val="24"/>
                  <w:szCs w:val="24"/>
                </w:rPr>
                <w:lastRenderedPageBreak/>
                <w:t>-aspekty-predprinimatelstva-i-sistema-nalogooblozheniya-0ddd1c00-1629094937/</w:t>
              </w:r>
            </w:hyperlink>
          </w:p>
        </w:tc>
      </w:tr>
      <w:tr w:rsidR="009627F5" w:rsidRPr="00EA243F" w14:paraId="7004680D" w14:textId="77777777" w:rsidTr="007855D6">
        <w:tc>
          <w:tcPr>
            <w:tcW w:w="567" w:type="dxa"/>
          </w:tcPr>
          <w:p w14:paraId="5CA599EE" w14:textId="77777777" w:rsidR="009627F5" w:rsidRPr="00EA243F" w:rsidRDefault="009627F5" w:rsidP="007855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2212" w:type="dxa"/>
          </w:tcPr>
          <w:p w14:paraId="580F230A" w14:textId="77777777" w:rsidR="009627F5" w:rsidRPr="00EA243F" w:rsidRDefault="009627F5" w:rsidP="007855D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Бизнес – старт для самозанятых</w:t>
            </w:r>
          </w:p>
        </w:tc>
        <w:tc>
          <w:tcPr>
            <w:tcW w:w="1409" w:type="dxa"/>
          </w:tcPr>
          <w:p w14:paraId="57C01FD5" w14:textId="77777777" w:rsidR="009627F5" w:rsidRPr="00EA243F" w:rsidRDefault="009627F5" w:rsidP="007855D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02.11.2021-25.11.2021</w:t>
            </w:r>
          </w:p>
        </w:tc>
        <w:tc>
          <w:tcPr>
            <w:tcW w:w="1624" w:type="dxa"/>
          </w:tcPr>
          <w:p w14:paraId="0092091F" w14:textId="77777777" w:rsidR="009627F5" w:rsidRDefault="009627F5" w:rsidP="007855D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Онлайн</w:t>
            </w:r>
          </w:p>
        </w:tc>
        <w:tc>
          <w:tcPr>
            <w:tcW w:w="2850" w:type="dxa"/>
          </w:tcPr>
          <w:p w14:paraId="7D749C76" w14:textId="77777777" w:rsidR="009627F5" w:rsidRPr="002916BC" w:rsidRDefault="009627F5" w:rsidP="007855D6">
            <w:pPr>
              <w:rPr>
                <w:sz w:val="24"/>
                <w:szCs w:val="24"/>
              </w:rPr>
            </w:pPr>
            <w:r w:rsidRPr="002916BC">
              <w:rPr>
                <w:sz w:val="24"/>
                <w:szCs w:val="24"/>
              </w:rPr>
              <w:t>По результату обучения участники получат:</w:t>
            </w:r>
          </w:p>
          <w:p w14:paraId="7DA34F87" w14:textId="77777777" w:rsidR="009627F5" w:rsidRPr="002916BC" w:rsidRDefault="009627F5" w:rsidP="007855D6">
            <w:pPr>
              <w:rPr>
                <w:sz w:val="24"/>
                <w:szCs w:val="24"/>
              </w:rPr>
            </w:pPr>
            <w:r w:rsidRPr="002916BC">
              <w:rPr>
                <w:sz w:val="24"/>
                <w:szCs w:val="24"/>
              </w:rPr>
              <w:t>- актуальную информацию о трендах продвижения личного бренда от федеральных спикеров и аккредитованных экспертов, а именно:</w:t>
            </w:r>
          </w:p>
          <w:p w14:paraId="7D2EF2BD" w14:textId="77777777" w:rsidR="009627F5" w:rsidRPr="002916BC" w:rsidRDefault="009627F5" w:rsidP="007855D6">
            <w:pPr>
              <w:rPr>
                <w:sz w:val="24"/>
                <w:szCs w:val="24"/>
              </w:rPr>
            </w:pPr>
            <w:r w:rsidRPr="002916BC">
              <w:rPr>
                <w:sz w:val="24"/>
                <w:szCs w:val="24"/>
              </w:rPr>
              <w:t>- список прибыльных ниш для самозанятых в 2021 году</w:t>
            </w:r>
          </w:p>
          <w:p w14:paraId="0D2330E1" w14:textId="77777777" w:rsidR="009627F5" w:rsidRPr="002916BC" w:rsidRDefault="009627F5" w:rsidP="007855D6">
            <w:pPr>
              <w:rPr>
                <w:sz w:val="24"/>
                <w:szCs w:val="24"/>
              </w:rPr>
            </w:pPr>
            <w:r w:rsidRPr="002916BC">
              <w:rPr>
                <w:sz w:val="24"/>
                <w:szCs w:val="24"/>
              </w:rPr>
              <w:t xml:space="preserve">- научатся строить финансовую модель бизнеса с учетом особенностей налогового режима, чтобы избежать кассового разрыва в будущем </w:t>
            </w:r>
          </w:p>
          <w:p w14:paraId="1A16D0BA" w14:textId="77777777" w:rsidR="009627F5" w:rsidRPr="002916BC" w:rsidRDefault="009627F5" w:rsidP="007855D6">
            <w:pPr>
              <w:rPr>
                <w:sz w:val="24"/>
                <w:szCs w:val="24"/>
              </w:rPr>
            </w:pPr>
            <w:r w:rsidRPr="002916BC">
              <w:rPr>
                <w:sz w:val="24"/>
                <w:szCs w:val="24"/>
              </w:rPr>
              <w:t xml:space="preserve">- узнают типологию </w:t>
            </w:r>
            <w:proofErr w:type="spellStart"/>
            <w:r w:rsidRPr="002916BC">
              <w:rPr>
                <w:sz w:val="24"/>
                <w:szCs w:val="24"/>
              </w:rPr>
              <w:t>архитипов</w:t>
            </w:r>
            <w:proofErr w:type="spellEnd"/>
            <w:r w:rsidRPr="002916BC">
              <w:rPr>
                <w:sz w:val="24"/>
                <w:szCs w:val="24"/>
              </w:rPr>
              <w:t xml:space="preserve"> личного бренда и выберете наиболее близкий для себя для реализации стратегии его развития</w:t>
            </w:r>
          </w:p>
          <w:p w14:paraId="785230C1" w14:textId="77777777" w:rsidR="009627F5" w:rsidRPr="002916BC" w:rsidRDefault="009627F5" w:rsidP="007855D6">
            <w:pPr>
              <w:rPr>
                <w:sz w:val="24"/>
                <w:szCs w:val="24"/>
              </w:rPr>
            </w:pPr>
            <w:r w:rsidRPr="002916BC">
              <w:rPr>
                <w:sz w:val="24"/>
                <w:szCs w:val="24"/>
              </w:rPr>
              <w:t>- пройдут путь упаковки предложений своих услуг по 5 слоям</w:t>
            </w:r>
          </w:p>
          <w:p w14:paraId="04255D5E" w14:textId="77777777" w:rsidR="009627F5" w:rsidRPr="002916BC" w:rsidRDefault="009627F5" w:rsidP="007855D6">
            <w:pPr>
              <w:rPr>
                <w:sz w:val="24"/>
                <w:szCs w:val="24"/>
              </w:rPr>
            </w:pPr>
            <w:r w:rsidRPr="002916BC">
              <w:rPr>
                <w:sz w:val="24"/>
                <w:szCs w:val="24"/>
              </w:rPr>
              <w:t xml:space="preserve">- </w:t>
            </w:r>
            <w:proofErr w:type="gramStart"/>
            <w:r w:rsidRPr="002916BC">
              <w:rPr>
                <w:sz w:val="24"/>
                <w:szCs w:val="24"/>
              </w:rPr>
              <w:t>узнают</w:t>
            </w:r>
            <w:proofErr w:type="gramEnd"/>
            <w:r w:rsidRPr="002916BC">
              <w:rPr>
                <w:sz w:val="24"/>
                <w:szCs w:val="24"/>
              </w:rPr>
              <w:t xml:space="preserve"> как делать презентации, которые будут работать без вас</w:t>
            </w:r>
          </w:p>
          <w:p w14:paraId="287B9F5D" w14:textId="77777777" w:rsidR="009627F5" w:rsidRPr="002916BC" w:rsidRDefault="009627F5" w:rsidP="007855D6">
            <w:pPr>
              <w:rPr>
                <w:sz w:val="24"/>
                <w:szCs w:val="24"/>
              </w:rPr>
            </w:pPr>
            <w:r w:rsidRPr="002916BC">
              <w:rPr>
                <w:sz w:val="24"/>
                <w:szCs w:val="24"/>
              </w:rPr>
              <w:t>- проведут самостоятельный аудит своих социальных сетей</w:t>
            </w:r>
          </w:p>
          <w:p w14:paraId="299D7FD0" w14:textId="77777777" w:rsidR="009627F5" w:rsidRDefault="009627F5" w:rsidP="007855D6">
            <w:pPr>
              <w:rPr>
                <w:sz w:val="24"/>
                <w:szCs w:val="24"/>
              </w:rPr>
            </w:pPr>
            <w:r w:rsidRPr="002916BC">
              <w:rPr>
                <w:sz w:val="24"/>
                <w:szCs w:val="24"/>
              </w:rPr>
              <w:t>- получат список приложений для оптимизации работы в социальных сетях</w:t>
            </w:r>
          </w:p>
          <w:p w14:paraId="1A3D1DEA" w14:textId="77777777" w:rsidR="009627F5" w:rsidRPr="00EA243F" w:rsidRDefault="009627F5" w:rsidP="007855D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Продолжительность – 9 </w:t>
            </w:r>
            <w:proofErr w:type="spellStart"/>
            <w:r>
              <w:rPr>
                <w:sz w:val="24"/>
                <w:szCs w:val="24"/>
              </w:rPr>
              <w:t>ак</w:t>
            </w:r>
            <w:proofErr w:type="spellEnd"/>
            <w:r>
              <w:rPr>
                <w:sz w:val="24"/>
                <w:szCs w:val="24"/>
              </w:rPr>
              <w:t>. часов.</w:t>
            </w:r>
          </w:p>
        </w:tc>
        <w:tc>
          <w:tcPr>
            <w:tcW w:w="1525" w:type="dxa"/>
          </w:tcPr>
          <w:p w14:paraId="35B15B32" w14:textId="77777777" w:rsidR="009627F5" w:rsidRPr="00EA243F" w:rsidRDefault="009627F5" w:rsidP="007855D6">
            <w:pPr>
              <w:rPr>
                <w:sz w:val="24"/>
                <w:szCs w:val="24"/>
              </w:rPr>
            </w:pPr>
            <w:r w:rsidRPr="005C5C96">
              <w:rPr>
                <w:sz w:val="24"/>
                <w:szCs w:val="24"/>
              </w:rPr>
              <w:t>https://xn--90aefhe5axg6g1a.xn--p1ai/activity/biznes-start-dlya-samozanyatykh-onlayn-b01f3a9a-1629442876/</w:t>
            </w:r>
          </w:p>
        </w:tc>
      </w:tr>
    </w:tbl>
    <w:p w14:paraId="7418A139" w14:textId="77777777" w:rsidR="009627F5" w:rsidRDefault="009627F5" w:rsidP="009627F5">
      <w:pPr>
        <w:jc w:val="center"/>
        <w:rPr>
          <w:sz w:val="24"/>
          <w:szCs w:val="24"/>
        </w:rPr>
      </w:pPr>
    </w:p>
    <w:p w14:paraId="0F029F32" w14:textId="0E5C3E8C" w:rsidR="00401EA5" w:rsidRDefault="00A20941" w:rsidP="009627F5">
      <w:bookmarkStart w:id="0" w:name="_GoBack"/>
      <w:bookmarkEnd w:id="0"/>
    </w:p>
    <w:sectPr w:rsidR="00401E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4D76"/>
    <w:rsid w:val="005C56F7"/>
    <w:rsid w:val="009627F5"/>
    <w:rsid w:val="00A14D76"/>
    <w:rsid w:val="00A20941"/>
    <w:rsid w:val="00C54471"/>
    <w:rsid w:val="00ED7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27F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9627F5"/>
    <w:rPr>
      <w:color w:val="0000FF"/>
      <w:u w:val="single"/>
    </w:rPr>
  </w:style>
  <w:style w:type="table" w:styleId="a4">
    <w:name w:val="Table Grid"/>
    <w:basedOn w:val="a1"/>
    <w:uiPriority w:val="59"/>
    <w:rsid w:val="009627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27F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9627F5"/>
    <w:rPr>
      <w:color w:val="0000FF"/>
      <w:u w:val="single"/>
    </w:rPr>
  </w:style>
  <w:style w:type="table" w:styleId="a4">
    <w:name w:val="Table Grid"/>
    <w:basedOn w:val="a1"/>
    <w:uiPriority w:val="59"/>
    <w:rsid w:val="009627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xn--90aefhe5axg6g1a.xn--p1ai/activity/seminar-yuridicheskie-aspekty-predprinimatelstva-i-sistema-nalogooblozheniya-0ddd1c00-1629094937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424</Words>
  <Characters>2423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Елена Владимировна Гильманова</cp:lastModifiedBy>
  <cp:revision>4</cp:revision>
  <dcterms:created xsi:type="dcterms:W3CDTF">2021-09-03T07:06:00Z</dcterms:created>
  <dcterms:modified xsi:type="dcterms:W3CDTF">2021-09-03T07:15:00Z</dcterms:modified>
</cp:coreProperties>
</file>